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C1C" w14:textId="77777777" w:rsidR="008B77B8" w:rsidRPr="0057061C" w:rsidRDefault="008B77B8" w:rsidP="008B77B8">
      <w:pPr>
        <w:jc w:val="right"/>
        <w:rPr>
          <w:rFonts w:ascii="Trebuchet MS" w:hAnsi="Trebuchet MS" w:cs="Arial"/>
          <w:color w:val="000000"/>
          <w:sz w:val="22"/>
          <w:szCs w:val="22"/>
        </w:rPr>
      </w:pPr>
      <w:r w:rsidRPr="0057061C">
        <w:rPr>
          <w:rFonts w:ascii="Trebuchet MS" w:hAnsi="Trebuchet MS" w:cs="Arial"/>
          <w:color w:val="000000"/>
          <w:sz w:val="22"/>
          <w:szCs w:val="22"/>
        </w:rPr>
        <w:t xml:space="preserve">ANEXA Nr. </w:t>
      </w:r>
      <w:r w:rsidR="00740BA5">
        <w:rPr>
          <w:rFonts w:ascii="Trebuchet MS" w:hAnsi="Trebuchet MS" w:cs="Arial"/>
          <w:color w:val="000000"/>
          <w:sz w:val="22"/>
          <w:szCs w:val="22"/>
        </w:rPr>
        <w:t>1</w:t>
      </w:r>
    </w:p>
    <w:p w14:paraId="3250C893" w14:textId="77777777" w:rsidR="008B77B8" w:rsidRPr="0057061C" w:rsidRDefault="008B77B8" w:rsidP="008B77B8">
      <w:pPr>
        <w:jc w:val="center"/>
        <w:rPr>
          <w:rStyle w:val="l5def1"/>
          <w:rFonts w:ascii="Trebuchet MS" w:hAnsi="Trebuchet MS"/>
          <w:sz w:val="22"/>
          <w:szCs w:val="22"/>
        </w:rPr>
      </w:pPr>
    </w:p>
    <w:p w14:paraId="602B772F" w14:textId="77777777" w:rsidR="008B77B8" w:rsidRPr="0057061C" w:rsidRDefault="008B77B8" w:rsidP="008B77B8">
      <w:pPr>
        <w:rPr>
          <w:rStyle w:val="l5def1"/>
          <w:rFonts w:ascii="Trebuchet MS" w:hAnsi="Trebuchet MS"/>
          <w:sz w:val="22"/>
          <w:szCs w:val="22"/>
        </w:rPr>
      </w:pPr>
    </w:p>
    <w:p w14:paraId="7E88205C" w14:textId="77777777" w:rsidR="008B77B8" w:rsidRPr="0057061C" w:rsidRDefault="008B77B8" w:rsidP="008B77B8">
      <w:pPr>
        <w:jc w:val="center"/>
        <w:rPr>
          <w:rStyle w:val="l5def1"/>
          <w:rFonts w:ascii="Trebuchet MS" w:hAnsi="Trebuchet MS"/>
          <w:sz w:val="22"/>
          <w:szCs w:val="22"/>
        </w:rPr>
      </w:pPr>
    </w:p>
    <w:p w14:paraId="474E64E7" w14:textId="77777777" w:rsidR="008B77B8" w:rsidRPr="00376B74" w:rsidRDefault="008B77B8" w:rsidP="008B77B8">
      <w:pPr>
        <w:jc w:val="center"/>
        <w:rPr>
          <w:rFonts w:ascii="Trebuchet MS" w:hAnsi="Trebuchet MS"/>
          <w:sz w:val="22"/>
          <w:szCs w:val="22"/>
          <w:lang w:val="it-IT"/>
        </w:rPr>
      </w:pPr>
      <w:r w:rsidRPr="00376B74">
        <w:rPr>
          <w:rStyle w:val="l5def1"/>
          <w:rFonts w:ascii="Trebuchet MS" w:hAnsi="Trebuchet MS"/>
          <w:sz w:val="22"/>
          <w:szCs w:val="22"/>
        </w:rPr>
        <w:t xml:space="preserve">DATELE DE IDENTIFICARE </w:t>
      </w:r>
      <w:r w:rsidRPr="00376B74">
        <w:rPr>
          <w:rFonts w:ascii="Trebuchet MS" w:hAnsi="Trebuchet MS" w:cs="Arial"/>
          <w:color w:val="000000"/>
          <w:sz w:val="22"/>
          <w:szCs w:val="22"/>
        </w:rPr>
        <w:br/>
      </w:r>
      <w:r w:rsidRPr="00376B74">
        <w:rPr>
          <w:rStyle w:val="l5def1"/>
          <w:rFonts w:ascii="Trebuchet MS" w:hAnsi="Trebuchet MS"/>
          <w:sz w:val="22"/>
          <w:szCs w:val="22"/>
        </w:rPr>
        <w:t xml:space="preserve">ale imobilelor aflate în domeniul public al statului care trec din administrarea Ministerului Transporturilor și Infrastructurii în administrarea </w:t>
      </w:r>
      <w:r w:rsidRPr="00376B74">
        <w:rPr>
          <w:rFonts w:ascii="Trebuchet MS" w:hAnsi="Trebuchet MS"/>
          <w:sz w:val="22"/>
          <w:szCs w:val="22"/>
          <w:lang w:val="it-IT"/>
        </w:rPr>
        <w:t>Ministerului Educației, prin Universitatea de Medicină și Farmacie “Carol Davila” din București</w:t>
      </w:r>
    </w:p>
    <w:p w14:paraId="2581D8F2" w14:textId="77777777" w:rsidR="008B77B8" w:rsidRPr="00376B74" w:rsidRDefault="008B77B8" w:rsidP="008B77B8">
      <w:pPr>
        <w:jc w:val="center"/>
        <w:rPr>
          <w:rFonts w:ascii="Trebuchet MS" w:hAnsi="Trebuchet MS" w:cs="Arial"/>
          <w:color w:val="000000"/>
          <w:sz w:val="22"/>
          <w:szCs w:val="22"/>
        </w:rPr>
      </w:pPr>
    </w:p>
    <w:tbl>
      <w:tblPr>
        <w:tblW w:w="13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01"/>
        <w:gridCol w:w="1106"/>
        <w:gridCol w:w="1309"/>
        <w:gridCol w:w="1770"/>
        <w:gridCol w:w="2996"/>
        <w:gridCol w:w="1489"/>
        <w:gridCol w:w="1579"/>
        <w:gridCol w:w="2161"/>
      </w:tblGrid>
      <w:tr w:rsidR="00885832" w:rsidRPr="0057061C" w14:paraId="25C5C388" w14:textId="77777777" w:rsidTr="007C3B93">
        <w:trPr>
          <w:trHeight w:val="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C8C64" w14:textId="77777777" w:rsidR="008B77B8" w:rsidRPr="0057061C" w:rsidRDefault="008B77B8" w:rsidP="002011C9">
            <w:pPr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28EF4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2EA14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AD27E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9DB5A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0F2A6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993F7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E0D0D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7668C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85832" w:rsidRPr="0057061C" w14:paraId="0CD48CB4" w14:textId="77777777" w:rsidTr="007C3B93">
        <w:trPr>
          <w:trHeight w:val="4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F480" w14:textId="77777777" w:rsidR="008B77B8" w:rsidRPr="0057061C" w:rsidRDefault="008B77B8" w:rsidP="002011C9">
            <w:pPr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B29FE8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AD2CC0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9A6E55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878FA5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E5B7A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80315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AF31B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D084E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85832" w:rsidRPr="0057061C" w14:paraId="3A66262D" w14:textId="77777777" w:rsidTr="007C3B93">
        <w:trPr>
          <w:trHeight w:val="1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68C50" w14:textId="77777777" w:rsidR="008B77B8" w:rsidRPr="0057061C" w:rsidRDefault="008B77B8" w:rsidP="002011C9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1B85F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57061C">
              <w:rPr>
                <w:rFonts w:ascii="Trebuchet MS" w:hAnsi="Trebuchet MS" w:cs="Arial"/>
                <w:color w:val="000000"/>
                <w:sz w:val="22"/>
                <w:szCs w:val="22"/>
              </w:rPr>
              <w:t>Nr. M.F.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AF026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57061C">
              <w:rPr>
                <w:rFonts w:ascii="Trebuchet MS" w:hAnsi="Trebuchet MS" w:cs="Arial"/>
                <w:color w:val="000000"/>
                <w:sz w:val="22"/>
                <w:szCs w:val="22"/>
              </w:rPr>
              <w:t>Codul de clasificare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BC143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57061C">
              <w:rPr>
                <w:rFonts w:ascii="Trebuchet MS" w:hAnsi="Trebuchet MS" w:cs="Arial"/>
                <w:color w:val="000000"/>
                <w:sz w:val="22"/>
                <w:szCs w:val="22"/>
              </w:rPr>
              <w:t>Denumirea bunului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210E9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57061C">
              <w:rPr>
                <w:rFonts w:ascii="Trebuchet MS" w:hAnsi="Trebuchet MS" w:cs="Arial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FB83A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57061C">
              <w:rPr>
                <w:rFonts w:ascii="Trebuchet MS" w:hAnsi="Trebuchet MS" w:cs="Arial"/>
                <w:color w:val="000000"/>
                <w:sz w:val="22"/>
                <w:szCs w:val="22"/>
              </w:rPr>
              <w:t>Elementele-cadru de descriere tehnică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B4D09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57061C">
              <w:rPr>
                <w:rFonts w:ascii="Trebuchet MS" w:hAnsi="Trebuchet MS" w:cs="Arial"/>
                <w:color w:val="000000"/>
                <w:sz w:val="22"/>
                <w:szCs w:val="22"/>
              </w:rPr>
              <w:t>Valoarea de inventar</w:t>
            </w:r>
          </w:p>
          <w:p w14:paraId="6026FC14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57061C">
              <w:rPr>
                <w:rFonts w:ascii="Trebuchet MS" w:hAnsi="Trebuchet MS" w:cs="Arial"/>
                <w:color w:val="000000"/>
                <w:sz w:val="22"/>
                <w:szCs w:val="22"/>
              </w:rPr>
              <w:t>(lei)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172BE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57061C">
              <w:rPr>
                <w:rFonts w:ascii="Trebuchet MS" w:hAnsi="Trebuchet MS" w:cs="Arial"/>
                <w:color w:val="000000"/>
                <w:sz w:val="22"/>
                <w:szCs w:val="22"/>
              </w:rPr>
              <w:t>Persoana juridică de la care se transmite imobilul/CUI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BB6F2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57061C">
              <w:rPr>
                <w:rFonts w:ascii="Trebuchet MS" w:hAnsi="Trebuchet MS" w:cs="Arial"/>
                <w:color w:val="000000"/>
                <w:sz w:val="22"/>
                <w:szCs w:val="22"/>
              </w:rPr>
              <w:t>Persoana juridică la care se transmite imobilul/CUI</w:t>
            </w:r>
          </w:p>
        </w:tc>
      </w:tr>
      <w:tr w:rsidR="00885832" w:rsidRPr="004B63FB" w14:paraId="36BD8129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35207" w14:textId="77777777" w:rsidR="008B77B8" w:rsidRPr="0057061C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ED3E5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F13F40C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B8653F0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B4F0777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1DE1BA6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38536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D78AB9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7F17F65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6B13BA1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849710B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4829FDE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8.25.01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3BDE90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DD62F21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CDABF49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EE91322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E8FE15C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Teren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C55060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CA9576D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78BE7A9" w14:textId="77777777" w:rsidR="008B77B8" w:rsidRPr="004B63FB" w:rsidRDefault="008B77B8" w:rsidP="008B77B8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430A00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5FE3600A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30E848C2" w14:textId="77777777" w:rsidR="008B77B8" w:rsidRPr="004B63FB" w:rsidRDefault="008B77B8" w:rsidP="008B77B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Suprafață teren-împrejmuit- 35.854 mp; CF=201726 </w:t>
            </w: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5A3C0E3F" w14:textId="77777777" w:rsidR="008B77B8" w:rsidRPr="004B63FB" w:rsidRDefault="008B77B8" w:rsidP="008B77B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FB6393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327CC53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08D688C3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294956F1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D991491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74B707A4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135.648.809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AD2048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8BC2DD2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6368597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64AFC373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45EA0B90" w14:textId="298BDF92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 w:rsidR="00540DA3"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CA65A9" w14:textId="77777777" w:rsidR="008B77B8" w:rsidRPr="004B63FB" w:rsidRDefault="008B77B8" w:rsidP="002011C9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5AACFC5" w14:textId="77777777" w:rsidR="008B77B8" w:rsidRDefault="008B77B8" w:rsidP="008B77B8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  <w:p w14:paraId="34F1AE6E" w14:textId="5875A36D" w:rsidR="00376B74" w:rsidRPr="00376B74" w:rsidRDefault="00376B74" w:rsidP="008B77B8">
            <w:pPr>
              <w:jc w:val="center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</w:p>
        </w:tc>
      </w:tr>
      <w:tr w:rsidR="00540DA3" w:rsidRPr="004B63FB" w14:paraId="5E94682F" w14:textId="77777777" w:rsidTr="007C3B93">
        <w:trPr>
          <w:trHeight w:val="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DB83" w14:textId="77777777" w:rsidR="00540DA3" w:rsidRPr="0057061C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C1ED5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EBBA1C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F3B75A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71DD12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DED894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38538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B846E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484EB2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A3E0BD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958F45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4A1D6F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8.25.01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C182A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DBDF2E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B1B235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B2686C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A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0D94E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41536B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E095B9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construită-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Cladire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spital - corp A1, A2, A3, intrare camera de garda -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construita la sol = 1.292 (1.248+44)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mp;Suprafaţă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=6.284 (6.240+44)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mp;Regimul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=corp A1, A2, A3 - S+P+3E; intrare camera de garda -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P;Suprafaţă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teren= </w:t>
            </w:r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lastRenderedPageBreak/>
              <w:t>mp; Nr. de paturi=251; CF=201726-C2 si C7 ;</w:t>
            </w:r>
          </w:p>
          <w:p w14:paraId="6EDC971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1F9E73F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D31C8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9F9319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17EF641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2.362.172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1A665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7D5EE5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524DF9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52A34E7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0DBFE09F" w14:textId="5E053F08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18FD9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AC47A4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503261AD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C44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0365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D0120A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F4DEB2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B43EEA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8270CE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38539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27C9F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A7C222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7383EE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3D268C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A09947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8.25.01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91B01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C1C21F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E4EE30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367901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70F2CA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B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DC6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32732E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1D9DAA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DA6451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  <w:p w14:paraId="0EB51F9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58A5A2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B1194E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construită-clădire spital - corp B1, B2, intrare corp B2, anexa,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construita la sol = 1.143 (1.083+26+34)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mp;Suprafaţă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=5.475 (5.415+26+34)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=corp B1, B2 - S+P+3E; intrare corp B2 - P; anexa -P;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teren= mp; Nr. de paturi=155; CF=201726-C1, C8 si C9;</w:t>
            </w:r>
          </w:p>
          <w:p w14:paraId="2024935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3635277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37657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83CFF7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720712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2A1127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84D8B3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1E3655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1.181.086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500B0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BC394F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9375D0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3BF92C2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4819F772" w14:textId="611F1CF2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36B1E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  <w:p w14:paraId="7853841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6FF67C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F3C4BA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72E244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540DA3" w:rsidRPr="004B63FB" w14:paraId="78529271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184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E2C50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AAE21F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55AF5C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D947BD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4607E3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D6CEE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FCC8CB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53E708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76F485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3377AB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8.25.01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6B860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201F30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FD4C1E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020D3B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667619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D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186BC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EEA70F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2FB861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  <w:p w14:paraId="1655326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D7C26E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EEE868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ABAB8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Cladire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spital - corp D1, D2,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construita la sol = 1.419 (1.094+325 )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mp;Suprafaţă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=6.001 (4.376+1.625)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=D1 - S+P+3E; D2 - S+P+2E;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teren= mp; Nr. de paturi=145; CF=201726-C3 si C4 ;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utila= mp;</w:t>
            </w:r>
          </w:p>
          <w:p w14:paraId="17DF523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6D613C4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5344A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37D2C5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41B84A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EBD2CE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A71385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1.181.086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A64EC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428DA1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E44A91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7B177D6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0C94C05D" w14:textId="4F335633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A462A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A69D40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8F8A45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  <w:p w14:paraId="65C6024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540DA3" w:rsidRPr="004B63FB" w14:paraId="7E42E67F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F6C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B028B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38541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16574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8.25.07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1E5EF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C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2DD11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BA60E0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construită=Clădire administrativă - corp C,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 la sol = 1.120 mp;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=4.480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=S+P+2E;</w:t>
            </w:r>
          </w:p>
          <w:p w14:paraId="38235A33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teren= mp; CF=201726-C5;</w:t>
            </w:r>
          </w:p>
          <w:p w14:paraId="3F4834D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5020D00F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DABE1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3BC699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418.301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7EC4C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D4F255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0582C9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71B32FE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68412F31" w14:textId="0240F68E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BC4F8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3E6ACBB0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7FC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E0205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38542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4610D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8.28.13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00AA0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88731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B30B72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construită=Cabină poarta,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 la sol = 30 mp;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=30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=P; CF=201726-C35;</w:t>
            </w:r>
          </w:p>
          <w:p w14:paraId="5BCAFE1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15818A00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97E1D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EBFC5A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E0E7BA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CA9687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A187D3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7.382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6E6D5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E65513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FE95DB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06BCC18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725FCAB9" w14:textId="1259D4B4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F112CA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50EF1227" w14:textId="77777777" w:rsidTr="004B63FB">
        <w:trPr>
          <w:trHeight w:val="111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05E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8FC55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38543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922EF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8.28.13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2162F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F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DEB3D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505BB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Suprafaţă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 construită=Depozit materiale, magazie, anexa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statie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 oxigen,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statie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 oxigen, decantor, magazie -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suprafata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 construita la sol = 287 (148+37+69+23+6+4) mp;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Suprafaţă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desfăşurată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=287 (148+37+69+23+6+4) mp; Regimul de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înălţime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=P; CF=201726-C17, C21, C23, C24, C25, C26; </w:t>
            </w:r>
          </w:p>
          <w:p w14:paraId="6ED9C89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33F1848D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76EF8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4CF49B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F4B8BC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03E482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061F72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95257F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706B58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15.502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FF65B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4EE8DA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EBC130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303306E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16C5E028" w14:textId="309D96F4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351EE5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6EB35EE4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4FA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34088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38544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3783C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8.12.13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C80CC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G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9E850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617458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construită=Uzina termica,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construita la sol = 167 mp;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=167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=P; CF=201726-C20; </w:t>
            </w:r>
          </w:p>
          <w:p w14:paraId="75B92CE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5BFCB16C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2F60D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CA3D5F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453B90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172.242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566A3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A36851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89CC8E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31D32D7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41D43B1F" w14:textId="0D8309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ECF659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625C859D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314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0AA87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38545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EE927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8.12.13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75849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H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6D93B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C99A8A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construită=Magazie si morga,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construita la sol = 234 (110+124) mp;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=234 (110+124)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=P; CF=201726-C19 si C18;</w:t>
            </w:r>
          </w:p>
          <w:p w14:paraId="483A9B0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0B59C990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965C6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962982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67402B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B99B5B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3.810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40A48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7F4E30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8B6536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55AAFB9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14B5A7F9" w14:textId="1B83F51B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F9B9E0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51F93B67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BD91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3B1BE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38546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A91CB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8.25.01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E949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57E42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D7E6C8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construită=Beci, intrare beci alimente - suprafața construita la sol = 45 (33+12) mp;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=45 (33+12) mp; CF=201726-C16 si C27;  </w:t>
            </w:r>
          </w:p>
          <w:p w14:paraId="54BD7F3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04C644DD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4C8AA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46F331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9086CD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11.565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11B60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5814CE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C70781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31BBBDF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06EFFB74" w14:textId="0A7425DF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8E5254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5ABC3B42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C4E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5757C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38547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CFDA3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8.28.13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F3572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K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6377F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FD2D4C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construită=Bazin apa,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construita la sol = 119 mp;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=119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=P; CF=201726-C14;</w:t>
            </w:r>
          </w:p>
          <w:p w14:paraId="57BF80C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68BCE7D3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16821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48875A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217743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246.060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94630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1A8FB8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AC67C6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2B9E655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2DC53A8F" w14:textId="76A274D2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643E72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1E7CE827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346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F8898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38549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C1493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8.28.13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231B9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M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E69B2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DA96C2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Suprafaţă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 construită=Atelier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tamplarie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suprafata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 construita la sol = 84 mp;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Suprafaţă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desfăşurată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 xml:space="preserve">=84 mp; Regimul de </w:t>
            </w:r>
            <w:proofErr w:type="spellStart"/>
            <w:r w:rsidRPr="004B63FB">
              <w:rPr>
                <w:rFonts w:ascii="Trebuchet MS" w:hAnsi="Trebuchet MS"/>
                <w:sz w:val="22"/>
                <w:szCs w:val="22"/>
              </w:rPr>
              <w:t>înălţime</w:t>
            </w:r>
            <w:proofErr w:type="spellEnd"/>
            <w:r w:rsidRPr="004B63FB">
              <w:rPr>
                <w:rFonts w:ascii="Trebuchet MS" w:hAnsi="Trebuchet MS"/>
                <w:sz w:val="22"/>
                <w:szCs w:val="22"/>
              </w:rPr>
              <w:t>=P; CF=201726-C15;</w:t>
            </w:r>
          </w:p>
          <w:p w14:paraId="52D672C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07FE487D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2F911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8DEFE1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DC6C28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36.909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0EB68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D7CFC4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EE6580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15CCD01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13C4193C" w14:textId="6D584624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08D269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7540362E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EA1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3C8BD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38550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CCA19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8.25.07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6142B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O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49BDF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09E295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construită=Laborator anatomie,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construita la sol = 100 mp;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=100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=P; CF=201726-C10; </w:t>
            </w:r>
          </w:p>
          <w:p w14:paraId="364641E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405AF13E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E5A572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36.385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9C3B87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9A4975D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A4FA52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4C7F7EE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337E6A0C" w14:textId="5233D3BC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B72CD9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3579B35A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692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AD493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38551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DFAE1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8.25.07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63E4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P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313F1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4DCF0F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Statie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salvare-farmacie,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construita la sol = 66 mp;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=66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=P; CF=201726-C28;</w:t>
            </w:r>
          </w:p>
          <w:p w14:paraId="220D68C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7778D37C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56234C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36.909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FBF8E8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588B17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80D5CF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63B3C8FE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26F9C8FC" w14:textId="033295A3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A0235E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  <w:tr w:rsidR="00540DA3" w:rsidRPr="004B63FB" w14:paraId="2C9FF436" w14:textId="77777777" w:rsidTr="007C3B93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543F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C6B27A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38552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B9D800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8.25.07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A03E2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Pavilion R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7C78CB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România, Municipiul București, sector 1, b-dul. Mărăști, nr. 63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32C06F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Suprafaţă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construită=Dispecerat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statie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salvare,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suprafata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construita la sol = 50 mp;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Suprafată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desfăşurată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 xml:space="preserve">=50 mp; Regimul de </w:t>
            </w:r>
            <w:proofErr w:type="spellStart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înălţime</w:t>
            </w:r>
            <w:proofErr w:type="spellEnd"/>
            <w:r w:rsidRPr="004B63FB"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  <w:t>=P; CF=201726-C31;</w:t>
            </w:r>
          </w:p>
          <w:p w14:paraId="2C0D6779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București</w:t>
            </w:r>
          </w:p>
          <w:p w14:paraId="19475E42" w14:textId="77777777" w:rsidR="00540DA3" w:rsidRPr="004B63FB" w:rsidRDefault="00540DA3" w:rsidP="00540DA3">
            <w:pPr>
              <w:jc w:val="center"/>
              <w:rPr>
                <w:rFonts w:ascii="Trebuchet MS" w:hAnsi="Trebuchet MS" w:cs="Helvetica"/>
                <w:color w:val="333333"/>
                <w:sz w:val="22"/>
                <w:szCs w:val="22"/>
                <w:shd w:val="clear" w:color="auto" w:fill="FFFFFF"/>
              </w:rPr>
            </w:pPr>
            <w:r w:rsidRPr="004B63FB">
              <w:rPr>
                <w:rFonts w:ascii="Trebuchet MS" w:hAnsi="Trebuchet MS" w:cs="Arial"/>
                <w:sz w:val="22"/>
                <w:szCs w:val="22"/>
              </w:rPr>
              <w:t>Sectorul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F7C086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36.909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F91F8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D3A8EB3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5A814604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Ministerul Transporturilor</w:t>
            </w:r>
          </w:p>
          <w:p w14:paraId="2C67E1E5" w14:textId="77777777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și Infrastructurii</w:t>
            </w:r>
          </w:p>
          <w:p w14:paraId="69DB6754" w14:textId="2851CAE3" w:rsidR="00540DA3" w:rsidRPr="004B63FB" w:rsidRDefault="00540DA3" w:rsidP="00540DA3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CUI – 13633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3</w:t>
            </w:r>
            <w:r w:rsidRPr="004B63FB">
              <w:rPr>
                <w:rFonts w:ascii="Trebuchet MS" w:hAnsi="Trebuchet MS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17E459" w14:textId="77777777" w:rsidR="00540DA3" w:rsidRPr="004B63FB" w:rsidRDefault="00540DA3" w:rsidP="00540DA3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4B63FB">
              <w:rPr>
                <w:rFonts w:ascii="Trebuchet MS" w:hAnsi="Trebuchet MS"/>
                <w:sz w:val="22"/>
                <w:szCs w:val="22"/>
                <w:lang w:val="it-IT"/>
              </w:rPr>
              <w:t>Ministerului Educației - Universitatea de Medicină și Farmacie “Carol Davila” din București</w:t>
            </w:r>
          </w:p>
        </w:tc>
      </w:tr>
    </w:tbl>
    <w:p w14:paraId="0F689935" w14:textId="77777777" w:rsidR="00964CCC" w:rsidRPr="004B63FB" w:rsidRDefault="00964CCC" w:rsidP="008B77B8">
      <w:pPr>
        <w:rPr>
          <w:rFonts w:ascii="Trebuchet MS" w:hAnsi="Trebuchet MS"/>
          <w:sz w:val="22"/>
          <w:szCs w:val="22"/>
        </w:rPr>
      </w:pPr>
    </w:p>
    <w:sectPr w:rsidR="00964CCC" w:rsidRPr="004B63FB" w:rsidSect="00F664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C5"/>
    <w:rsid w:val="001C628E"/>
    <w:rsid w:val="002611A1"/>
    <w:rsid w:val="003218D8"/>
    <w:rsid w:val="00376B74"/>
    <w:rsid w:val="00451F4F"/>
    <w:rsid w:val="0049560B"/>
    <w:rsid w:val="004B4D04"/>
    <w:rsid w:val="004B63FB"/>
    <w:rsid w:val="00532E0C"/>
    <w:rsid w:val="00540DA3"/>
    <w:rsid w:val="006559C5"/>
    <w:rsid w:val="0070343D"/>
    <w:rsid w:val="00740BA5"/>
    <w:rsid w:val="007C2C0F"/>
    <w:rsid w:val="007C3B93"/>
    <w:rsid w:val="007C72E7"/>
    <w:rsid w:val="007D68D2"/>
    <w:rsid w:val="008422B8"/>
    <w:rsid w:val="00885832"/>
    <w:rsid w:val="008B77B8"/>
    <w:rsid w:val="00964CCC"/>
    <w:rsid w:val="00AA5A5B"/>
    <w:rsid w:val="00BD2C90"/>
    <w:rsid w:val="00E24FF8"/>
    <w:rsid w:val="00F6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3907"/>
  <w15:chartTrackingRefBased/>
  <w15:docId w15:val="{13F1787F-1B4C-4DAE-945B-EA55E47B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451F4F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Cotruta</dc:creator>
  <cp:keywords/>
  <dc:description/>
  <cp:lastModifiedBy>Valentina Voinea</cp:lastModifiedBy>
  <cp:revision>9</cp:revision>
  <cp:lastPrinted>2024-03-26T13:15:00Z</cp:lastPrinted>
  <dcterms:created xsi:type="dcterms:W3CDTF">2024-03-12T11:15:00Z</dcterms:created>
  <dcterms:modified xsi:type="dcterms:W3CDTF">2024-03-26T13:15:00Z</dcterms:modified>
</cp:coreProperties>
</file>